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124A" w:rsidRDefault="00FD32B9">
      <w:r>
        <w:rPr>
          <w:rFonts w:ascii="Comic Sans MS" w:eastAsia="Comic Sans MS" w:hAnsi="Comic Sans MS" w:cs="Comic Sans MS"/>
          <w:sz w:val="28"/>
        </w:rPr>
        <w:t>Name: ____________________________________</w:t>
      </w:r>
    </w:p>
    <w:p w:rsidR="0071124A" w:rsidRDefault="0071124A">
      <w:pPr>
        <w:jc w:val="center"/>
      </w:pPr>
    </w:p>
    <w:p w:rsidR="0071124A" w:rsidRDefault="00FD32B9">
      <w:pPr>
        <w:jc w:val="center"/>
      </w:pPr>
      <w:r>
        <w:rPr>
          <w:rFonts w:ascii="Comic Sans MS" w:eastAsia="Comic Sans MS" w:hAnsi="Comic Sans MS" w:cs="Comic Sans MS"/>
          <w:b/>
          <w:sz w:val="36"/>
        </w:rPr>
        <w:t>2nd Grade Weekly Reading Log</w:t>
      </w:r>
    </w:p>
    <w:p w:rsidR="0071124A" w:rsidRDefault="00FD32B9">
      <w:r>
        <w:rPr>
          <w:rFonts w:ascii="Comic Sans MS" w:eastAsia="Comic Sans MS" w:hAnsi="Comic Sans MS" w:cs="Comic Sans MS"/>
          <w:sz w:val="28"/>
        </w:rPr>
        <w:t xml:space="preserve">Please use this log to record your reading.  Read a total of </w:t>
      </w:r>
      <w:r>
        <w:rPr>
          <w:rFonts w:ascii="Comic Sans MS" w:eastAsia="Comic Sans MS" w:hAnsi="Comic Sans MS" w:cs="Comic Sans MS"/>
          <w:i/>
          <w:sz w:val="28"/>
        </w:rPr>
        <w:t>at least 50 minutes</w:t>
      </w:r>
      <w:r>
        <w:rPr>
          <w:rFonts w:ascii="Comic Sans MS" w:eastAsia="Comic Sans MS" w:hAnsi="Comic Sans MS" w:cs="Comic Sans MS"/>
          <w:sz w:val="28"/>
        </w:rPr>
        <w:t xml:space="preserve"> each 5 day cycle for full credit. If you would like to earn an end of month reading reward, you must read a total of 400 minutes </w:t>
      </w:r>
      <w:r>
        <w:rPr>
          <w:rFonts w:ascii="Comic Sans MS" w:eastAsia="Comic Sans MS" w:hAnsi="Comic Sans MS" w:cs="Comic Sans MS"/>
          <w:i/>
          <w:sz w:val="28"/>
        </w:rPr>
        <w:t>each month</w:t>
      </w:r>
      <w:r>
        <w:rPr>
          <w:rFonts w:ascii="Comic Sans MS" w:eastAsia="Comic Sans MS" w:hAnsi="Comic Sans MS" w:cs="Comic Sans MS"/>
          <w:sz w:val="28"/>
        </w:rPr>
        <w:t xml:space="preserve">. </w:t>
      </w:r>
      <w:r>
        <w:rPr>
          <w:rFonts w:ascii="Comic Sans MS" w:eastAsia="Comic Sans MS" w:hAnsi="Comic Sans MS" w:cs="Comic Sans MS"/>
          <w:b/>
          <w:sz w:val="28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28"/>
          <w:u w:val="single"/>
        </w:rPr>
        <w:t>Due on Day 5</w:t>
      </w:r>
    </w:p>
    <w:p w:rsidR="0071124A" w:rsidRDefault="00FD32B9">
      <w:pPr>
        <w:jc w:val="center"/>
      </w:pPr>
      <w:r>
        <w:rPr>
          <w:rFonts w:ascii="Comic Sans MS" w:eastAsia="Comic Sans MS" w:hAnsi="Comic Sans MS" w:cs="Comic Sans MS"/>
          <w:sz w:val="28"/>
        </w:rPr>
        <w:t>Happy reading!</w:t>
      </w:r>
      <w:bookmarkStart w:id="0" w:name="_GoBack"/>
      <w:bookmarkEnd w:id="0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6465"/>
        <w:gridCol w:w="1365"/>
        <w:gridCol w:w="1440"/>
      </w:tblGrid>
      <w:tr w:rsidR="0071124A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FD32B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Date</w:t>
            </w: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FD32B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Title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FD32B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Minutes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FD32B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Parent Initials</w:t>
            </w:r>
          </w:p>
        </w:tc>
      </w:tr>
      <w:tr w:rsidR="0071124A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  <w:p w:rsidR="0071124A" w:rsidRDefault="0071124A">
            <w:pPr>
              <w:spacing w:line="240" w:lineRule="auto"/>
            </w:pP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</w:tr>
      <w:tr w:rsidR="0071124A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  <w:p w:rsidR="0071124A" w:rsidRDefault="0071124A">
            <w:pPr>
              <w:spacing w:line="240" w:lineRule="auto"/>
            </w:pP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</w:tr>
      <w:tr w:rsidR="0071124A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  <w:p w:rsidR="0071124A" w:rsidRDefault="0071124A">
            <w:pPr>
              <w:spacing w:line="240" w:lineRule="auto"/>
            </w:pP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</w:tr>
      <w:tr w:rsidR="0071124A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  <w:p w:rsidR="0071124A" w:rsidRDefault="0071124A">
            <w:pPr>
              <w:spacing w:line="240" w:lineRule="auto"/>
            </w:pP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</w:tr>
      <w:tr w:rsidR="0071124A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  <w:p w:rsidR="0071124A" w:rsidRDefault="0071124A">
            <w:pPr>
              <w:spacing w:line="240" w:lineRule="auto"/>
            </w:pP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</w:tr>
      <w:tr w:rsidR="0071124A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  <w:p w:rsidR="0071124A" w:rsidRDefault="0071124A">
            <w:pPr>
              <w:spacing w:line="240" w:lineRule="auto"/>
            </w:pP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</w:tr>
      <w:tr w:rsidR="0071124A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  <w:p w:rsidR="0071124A" w:rsidRDefault="0071124A">
            <w:pPr>
              <w:spacing w:line="240" w:lineRule="auto"/>
            </w:pP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</w:tr>
      <w:tr w:rsidR="0071124A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  <w:p w:rsidR="0071124A" w:rsidRDefault="0071124A">
            <w:pPr>
              <w:spacing w:line="240" w:lineRule="auto"/>
            </w:pP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</w:tr>
      <w:tr w:rsidR="0071124A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  <w:p w:rsidR="0071124A" w:rsidRDefault="0071124A">
            <w:pPr>
              <w:spacing w:line="240" w:lineRule="auto"/>
            </w:pP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</w:tr>
    </w:tbl>
    <w:p w:rsidR="0071124A" w:rsidRDefault="0071124A"/>
    <w:p w:rsidR="0071124A" w:rsidRDefault="0071124A">
      <w:pPr>
        <w:jc w:val="center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6465"/>
        <w:gridCol w:w="1365"/>
        <w:gridCol w:w="1440"/>
      </w:tblGrid>
      <w:tr w:rsidR="0071124A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  <w:p w:rsidR="0071124A" w:rsidRDefault="0071124A">
            <w:pPr>
              <w:spacing w:line="240" w:lineRule="auto"/>
            </w:pP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</w:tr>
      <w:tr w:rsidR="0071124A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  <w:p w:rsidR="0071124A" w:rsidRDefault="0071124A">
            <w:pPr>
              <w:spacing w:line="240" w:lineRule="auto"/>
            </w:pP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</w:tr>
      <w:tr w:rsidR="0071124A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  <w:p w:rsidR="0071124A" w:rsidRDefault="0071124A">
            <w:pPr>
              <w:spacing w:line="240" w:lineRule="auto"/>
            </w:pP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</w:tr>
      <w:tr w:rsidR="0071124A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  <w:p w:rsidR="0071124A" w:rsidRDefault="0071124A">
            <w:pPr>
              <w:spacing w:line="240" w:lineRule="auto"/>
            </w:pP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</w:tr>
      <w:tr w:rsidR="0071124A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  <w:p w:rsidR="0071124A" w:rsidRDefault="0071124A">
            <w:pPr>
              <w:spacing w:line="240" w:lineRule="auto"/>
            </w:pP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</w:tr>
      <w:tr w:rsidR="0071124A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  <w:p w:rsidR="0071124A" w:rsidRDefault="0071124A">
            <w:pPr>
              <w:spacing w:line="240" w:lineRule="auto"/>
            </w:pP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spacing w:line="240" w:lineRule="auto"/>
            </w:pPr>
          </w:p>
        </w:tc>
      </w:tr>
    </w:tbl>
    <w:p w:rsidR="0071124A" w:rsidRDefault="0071124A"/>
    <w:tbl>
      <w:tblPr>
        <w:tblStyle w:val="a1"/>
        <w:tblW w:w="5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3135"/>
      </w:tblGrid>
      <w:tr w:rsidR="0071124A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FD32B9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>Your weekly total: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widowControl w:val="0"/>
              <w:spacing w:line="240" w:lineRule="auto"/>
            </w:pPr>
          </w:p>
        </w:tc>
      </w:tr>
      <w:tr w:rsidR="0071124A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FD32B9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>Your current monthly total: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24A" w:rsidRDefault="0071124A">
            <w:pPr>
              <w:widowControl w:val="0"/>
              <w:spacing w:line="240" w:lineRule="auto"/>
            </w:pPr>
          </w:p>
        </w:tc>
      </w:tr>
    </w:tbl>
    <w:p w:rsidR="0071124A" w:rsidRDefault="0071124A"/>
    <w:p w:rsidR="0071124A" w:rsidRDefault="0071124A"/>
    <w:sectPr w:rsidR="0071124A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124A"/>
    <w:rsid w:val="0071124A"/>
    <w:rsid w:val="00F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grade reading log.docx</vt:lpstr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grade reading log.docx</dc:title>
  <dc:creator>Ms. Vanemon</dc:creator>
  <cp:lastModifiedBy>Ms. Vanemon</cp:lastModifiedBy>
  <cp:revision>2</cp:revision>
  <dcterms:created xsi:type="dcterms:W3CDTF">2014-11-03T13:51:00Z</dcterms:created>
  <dcterms:modified xsi:type="dcterms:W3CDTF">2014-11-03T13:51:00Z</dcterms:modified>
</cp:coreProperties>
</file>